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89DF" w14:textId="77777777" w:rsidR="00862266" w:rsidRPr="00C244EA" w:rsidRDefault="00481453" w:rsidP="00481453">
      <w:pPr>
        <w:spacing w:before="120"/>
        <w:jc w:val="center"/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</w:pPr>
      <w:r w:rsidRPr="00C244EA"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  <w:t>Harbor/Vfficient Access for Pay Stubs</w:t>
      </w:r>
      <w:r w:rsidR="008435FB"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  <w:br/>
      </w:r>
      <w:r w:rsidR="008435FB">
        <w:rPr>
          <w:rFonts w:ascii="Calibri" w:hAnsi="Calibri" w:cs="Calibri"/>
          <w:b/>
          <w:bCs/>
          <w:i/>
          <w:iCs/>
          <w:color w:val="202124"/>
          <w:sz w:val="33"/>
          <w:szCs w:val="33"/>
          <w:shd w:val="clear" w:color="auto" w:fill="FFFFFF"/>
        </w:rPr>
        <w:t>Accessible After Start Date</w:t>
      </w:r>
      <w:r w:rsidRPr="00C244EA"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  <w:br/>
      </w:r>
    </w:p>
    <w:p w14:paraId="275DE583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EMPLOYEE SELF-SERVICE PORTAL QUICK REFERENCE GUIDE</w:t>
      </w:r>
    </w:p>
    <w:p w14:paraId="583AA097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Welcome to Vfficient! This quick reference guide is designed to help users register and access, the employee self-service portal (ESSP).From the portal, users can:</w:t>
      </w:r>
    </w:p>
    <w:p w14:paraId="5C2F9E11" w14:textId="77777777" w:rsidR="00481453" w:rsidRDefault="00481453" w:rsidP="00481453">
      <w:pPr>
        <w:numPr>
          <w:ilvl w:val="0"/>
          <w:numId w:val="37"/>
        </w:numPr>
        <w:shd w:val="clear" w:color="auto" w:fill="FFFFFF"/>
        <w:spacing w:before="100" w:beforeAutospacing="1"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Update personal information</w:t>
      </w:r>
    </w:p>
    <w:p w14:paraId="29CFCA85" w14:textId="77777777" w:rsidR="00481453" w:rsidRDefault="00481453" w:rsidP="00481453">
      <w:pPr>
        <w:numPr>
          <w:ilvl w:val="0"/>
          <w:numId w:val="37"/>
        </w:numPr>
        <w:shd w:val="clear" w:color="auto" w:fill="FFFFFF"/>
        <w:spacing w:before="100" w:beforeAutospacing="1"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View and reprint payroll check stubs</w:t>
      </w:r>
    </w:p>
    <w:p w14:paraId="239909B7" w14:textId="77777777" w:rsidR="00481453" w:rsidRDefault="00481453" w:rsidP="00481453"/>
    <w:p w14:paraId="41166A34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To begin, open a new browser window or tab, and navigate to </w:t>
      </w:r>
      <w:hyperlink r:id="rId7" w:anchor="/auth/login" w:tgtFrame="_blank" w:history="1">
        <w:r>
          <w:rPr>
            <w:rStyle w:val="Hyperlink"/>
            <w:rFonts w:ascii="Arial" w:hAnsi="Arial" w:cs="Arial"/>
            <w:color w:val="1155CC"/>
          </w:rPr>
          <w:t>https://vns-ep.prismhr.com/#/auth/login</w:t>
        </w:r>
      </w:hyperlink>
    </w:p>
    <w:p w14:paraId="13F513A0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14:paraId="3BFEA696" w14:textId="77777777" w:rsidR="00481453" w:rsidRDefault="00481453" w:rsidP="00481453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If the user already has a username and password, enter the appropriate information and click ‘Log In’.</w:t>
      </w:r>
    </w:p>
    <w:p w14:paraId="33498A94" w14:textId="77777777" w:rsidR="00481453" w:rsidRDefault="00481453" w:rsidP="00481453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To register for a username and password click ‘Register’. After registering, use the username and password you just created, and you will be taken to the ESSP.</w:t>
      </w:r>
    </w:p>
    <w:p w14:paraId="2756318D" w14:textId="77777777" w:rsidR="00481453" w:rsidRPr="00C244EA" w:rsidRDefault="00481453" w:rsidP="00481453">
      <w:pPr>
        <w:shd w:val="clear" w:color="auto" w:fill="FFFFFF"/>
        <w:rPr>
          <w:rFonts w:ascii="Calibri" w:hAnsi="Calibri" w:cs="Calibri"/>
        </w:rPr>
      </w:pPr>
    </w:p>
    <w:p w14:paraId="30B7A346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 w:rsidRPr="00C244EA">
        <w:rPr>
          <w:rFonts w:ascii="Calibri" w:hAnsi="Calibri" w:cs="Calibri"/>
        </w:rPr>
        <w:br/>
      </w:r>
      <w:r>
        <w:rPr>
          <w:rFonts w:ascii="Arial" w:hAnsi="Arial" w:cs="Arial"/>
          <w:b/>
          <w:bCs/>
          <w:color w:val="222222"/>
        </w:rPr>
        <w:t>GUÍA DE REFERENCIA RÁPIDA DEL PORTAL DE AUTOSERVICIO DEEMPLEADOS</w:t>
      </w:r>
    </w:p>
    <w:p w14:paraId="0FFF7EFD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Bienvenido a Vfficient! Esta guía de referencia rápida está diseñada para ayudar a los usuarios a registrarse y acceder el portal de autoservicio para empleados (ESSP). </w:t>
      </w:r>
    </w:p>
    <w:p w14:paraId="57B7591F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Desde el portal, los usuarios pueden:</w:t>
      </w:r>
    </w:p>
    <w:p w14:paraId="2FE2D05B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</w:p>
    <w:p w14:paraId="2B600196" w14:textId="77777777" w:rsidR="00481453" w:rsidRDefault="00481453" w:rsidP="00481453">
      <w:pPr>
        <w:shd w:val="clear" w:color="auto" w:fill="FFFFFF"/>
        <w:spacing w:after="12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Actualizar información personal</w:t>
      </w:r>
    </w:p>
    <w:p w14:paraId="1D2998C2" w14:textId="77777777" w:rsidR="00481453" w:rsidRDefault="00481453" w:rsidP="00481453">
      <w:pPr>
        <w:shd w:val="clear" w:color="auto" w:fill="FFFFFF"/>
        <w:spacing w:after="12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Ver y reimprimir talonarios de cheques de nómina</w:t>
      </w:r>
    </w:p>
    <w:p w14:paraId="5FD605F8" w14:textId="77777777" w:rsidR="00481453" w:rsidRDefault="00481453" w:rsidP="00481453">
      <w:pPr>
        <w:shd w:val="clear" w:color="auto" w:fill="FFFFFF"/>
        <w:spacing w:after="12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 Copia impresa de W2s</w:t>
      </w:r>
    </w:p>
    <w:p w14:paraId="30AFDD7A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5D057C0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Para comenzar, abra una nueva ventana o pestaña del navegador y navegue a </w:t>
      </w:r>
      <w:hyperlink r:id="rId8" w:anchor="/auth/login" w:tgtFrame="_blank" w:history="1">
        <w:r>
          <w:rPr>
            <w:rStyle w:val="Hyperlink"/>
            <w:rFonts w:ascii="Arial" w:hAnsi="Arial" w:cs="Arial"/>
            <w:color w:val="1155CC"/>
          </w:rPr>
          <w:t>https://vns-ep.prismhr.com/#/auth/login</w:t>
        </w:r>
      </w:hyperlink>
    </w:p>
    <w:p w14:paraId="04C35711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</w:p>
    <w:p w14:paraId="54EFD362" w14:textId="77777777" w:rsidR="00481453" w:rsidRDefault="00481453" w:rsidP="00481453">
      <w:pPr>
        <w:numPr>
          <w:ilvl w:val="1"/>
          <w:numId w:val="37"/>
        </w:numPr>
        <w:shd w:val="clear" w:color="auto" w:fill="FFFFFF"/>
        <w:spacing w:after="120"/>
        <w:ind w:left="80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 elusuario ya tiene un nombre de usuario y contraseña, ingrese la información apropiada y haga clic en "Iniciar session."</w:t>
      </w:r>
    </w:p>
    <w:p w14:paraId="0F8D36E3" w14:textId="77777777" w:rsidR="00481453" w:rsidRDefault="00481453" w:rsidP="00481453">
      <w:pPr>
        <w:numPr>
          <w:ilvl w:val="1"/>
          <w:numId w:val="37"/>
        </w:numPr>
        <w:shd w:val="clear" w:color="auto" w:fill="FFFFFF"/>
        <w:spacing w:after="120"/>
        <w:ind w:left="80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Para registrarse para obtener un nombre de usuario y contraseña, haga clic en "Registrarse". Después de registrarse, use el nombre de usuario y la contraseña que acaba de crear, y será llevado al ESSP.</w:t>
      </w:r>
    </w:p>
    <w:p w14:paraId="377F659A" w14:textId="77777777" w:rsidR="00481453" w:rsidRPr="00C244EA" w:rsidRDefault="00481453" w:rsidP="00481453">
      <w:pPr>
        <w:shd w:val="clear" w:color="auto" w:fill="FFFFFF"/>
        <w:rPr>
          <w:rFonts w:ascii="Calibri" w:hAnsi="Calibri" w:cs="Calibri"/>
        </w:rPr>
      </w:pPr>
      <w:r>
        <w:rPr>
          <w:rFonts w:ascii="Arial" w:hAnsi="Arial" w:cs="Arial"/>
          <w:color w:val="222222"/>
        </w:rPr>
        <w:t> </w:t>
      </w:r>
    </w:p>
    <w:sectPr w:rsidR="00481453" w:rsidRPr="00C244EA" w:rsidSect="00481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76BC" w14:textId="77777777" w:rsidR="00185913" w:rsidRDefault="00185913">
      <w:r>
        <w:separator/>
      </w:r>
    </w:p>
  </w:endnote>
  <w:endnote w:type="continuationSeparator" w:id="0">
    <w:p w14:paraId="21DBDA19" w14:textId="77777777" w:rsidR="00185913" w:rsidRDefault="0018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8EA5" w14:textId="77777777" w:rsidR="00061823" w:rsidRDefault="0006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50E6" w14:textId="77777777" w:rsidR="0033166B" w:rsidRDefault="0026497E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19</w:t>
    </w:r>
    <w:r w:rsidR="00A957AE">
      <w:rPr>
        <w:rFonts w:ascii="Arial" w:hAnsi="Arial" w:cs="Arial"/>
        <w:noProof/>
        <w:sz w:val="22"/>
        <w:szCs w:val="22"/>
      </w:rPr>
      <w:t>53</w:t>
    </w:r>
    <w:r>
      <w:rPr>
        <w:rFonts w:ascii="Arial" w:hAnsi="Arial" w:cs="Arial"/>
        <w:noProof/>
        <w:sz w:val="22"/>
        <w:szCs w:val="22"/>
      </w:rPr>
      <w:t xml:space="preserve"> Golden Heights Road, Suite </w:t>
    </w:r>
    <w:r w:rsidR="00061823">
      <w:rPr>
        <w:rFonts w:ascii="Arial" w:hAnsi="Arial" w:cs="Arial"/>
        <w:noProof/>
        <w:sz w:val="22"/>
        <w:szCs w:val="22"/>
      </w:rPr>
      <w:t>1</w:t>
    </w:r>
    <w:r w:rsidR="00A957AE">
      <w:rPr>
        <w:rFonts w:ascii="Arial" w:hAnsi="Arial" w:cs="Arial"/>
        <w:noProof/>
        <w:sz w:val="22"/>
        <w:szCs w:val="22"/>
      </w:rPr>
      <w:t>901</w:t>
    </w:r>
  </w:p>
  <w:p w14:paraId="26604C57" w14:textId="77777777" w:rsidR="00454054" w:rsidRDefault="00454054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Fort Worth, TX  76177</w:t>
    </w:r>
  </w:p>
  <w:p w14:paraId="575D75B4" w14:textId="77777777" w:rsidR="003D47E8" w:rsidRDefault="003D47E8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Phone 817-</w:t>
    </w:r>
    <w:r w:rsidR="00C8251B">
      <w:rPr>
        <w:rFonts w:ascii="Arial" w:hAnsi="Arial" w:cs="Arial"/>
        <w:noProof/>
        <w:sz w:val="22"/>
        <w:szCs w:val="22"/>
      </w:rPr>
      <w:t>402-0405</w:t>
    </w:r>
  </w:p>
  <w:p w14:paraId="37795AE6" w14:textId="77777777" w:rsidR="004F3A63" w:rsidRDefault="003D47E8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Fax 817-231-0133</w:t>
    </w:r>
  </w:p>
  <w:p w14:paraId="45A10198" w14:textId="77777777" w:rsidR="004F3A63" w:rsidRPr="00353147" w:rsidRDefault="004F3A63" w:rsidP="004F3A63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864D" w14:textId="77777777" w:rsidR="00061823" w:rsidRDefault="00061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E2FA" w14:textId="77777777" w:rsidR="00185913" w:rsidRDefault="00185913">
      <w:r>
        <w:separator/>
      </w:r>
    </w:p>
  </w:footnote>
  <w:footnote w:type="continuationSeparator" w:id="0">
    <w:p w14:paraId="0778B19B" w14:textId="77777777" w:rsidR="00185913" w:rsidRDefault="0018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267E" w14:textId="77777777" w:rsidR="00061823" w:rsidRDefault="00061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643B" w14:textId="335481F2" w:rsidR="005E630E" w:rsidRDefault="000D7D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39698A" wp14:editId="0E38C7C5">
          <wp:simplePos x="0" y="0"/>
          <wp:positionH relativeFrom="margin">
            <wp:posOffset>-722630</wp:posOffset>
          </wp:positionH>
          <wp:positionV relativeFrom="paragraph">
            <wp:posOffset>-236220</wp:posOffset>
          </wp:positionV>
          <wp:extent cx="1715770" cy="628650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30E">
      <w:t xml:space="preserve">                              </w:t>
    </w:r>
  </w:p>
  <w:p w14:paraId="6C60FE9A" w14:textId="5A0C11A6" w:rsidR="005E630E" w:rsidRPr="000771B6" w:rsidRDefault="000D7D95">
    <w:pPr>
      <w:pStyle w:val="Header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9293CC" wp14:editId="741B655A">
              <wp:simplePos x="0" y="0"/>
              <wp:positionH relativeFrom="column">
                <wp:posOffset>-342900</wp:posOffset>
              </wp:positionH>
              <wp:positionV relativeFrom="paragraph">
                <wp:posOffset>281940</wp:posOffset>
              </wp:positionV>
              <wp:extent cx="6858000" cy="0"/>
              <wp:effectExtent l="9525" t="5715" r="9525" b="1333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A8522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2.2pt" to="51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"/>
          </w:pict>
        </mc:Fallback>
      </mc:AlternateContent>
    </w:r>
    <w:r w:rsidR="005E630E">
      <w:t xml:space="preserve">                      </w:t>
    </w:r>
    <w:r w:rsidR="0033166B">
      <w:t xml:space="preserve">                      </w:t>
    </w:r>
    <w:r w:rsidR="005E630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DACD" w14:textId="77777777" w:rsidR="00061823" w:rsidRDefault="00061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D4D"/>
    <w:multiLevelType w:val="hybridMultilevel"/>
    <w:tmpl w:val="7D7EF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6B03"/>
    <w:multiLevelType w:val="hybridMultilevel"/>
    <w:tmpl w:val="54DC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EDE"/>
    <w:multiLevelType w:val="hybridMultilevel"/>
    <w:tmpl w:val="B360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554"/>
    <w:multiLevelType w:val="hybridMultilevel"/>
    <w:tmpl w:val="AB7E8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F223B"/>
    <w:multiLevelType w:val="hybridMultilevel"/>
    <w:tmpl w:val="DD165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D317C"/>
    <w:multiLevelType w:val="hybridMultilevel"/>
    <w:tmpl w:val="4B42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64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3E6259"/>
    <w:multiLevelType w:val="multilevel"/>
    <w:tmpl w:val="19C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752E9C"/>
    <w:multiLevelType w:val="hybridMultilevel"/>
    <w:tmpl w:val="8700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E3A5C"/>
    <w:multiLevelType w:val="hybridMultilevel"/>
    <w:tmpl w:val="13E45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74416"/>
    <w:multiLevelType w:val="hybridMultilevel"/>
    <w:tmpl w:val="C55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000B6"/>
    <w:multiLevelType w:val="hybridMultilevel"/>
    <w:tmpl w:val="D20E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C17D4"/>
    <w:multiLevelType w:val="hybridMultilevel"/>
    <w:tmpl w:val="99AC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3412A"/>
    <w:multiLevelType w:val="hybridMultilevel"/>
    <w:tmpl w:val="4E76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059B"/>
    <w:multiLevelType w:val="hybridMultilevel"/>
    <w:tmpl w:val="959A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F5DE8"/>
    <w:multiLevelType w:val="hybridMultilevel"/>
    <w:tmpl w:val="BA3A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F1F96"/>
    <w:multiLevelType w:val="hybridMultilevel"/>
    <w:tmpl w:val="F38AA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057E3"/>
    <w:multiLevelType w:val="hybridMultilevel"/>
    <w:tmpl w:val="80CC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F1A6A"/>
    <w:multiLevelType w:val="hybridMultilevel"/>
    <w:tmpl w:val="0A6E8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950E13"/>
    <w:multiLevelType w:val="hybridMultilevel"/>
    <w:tmpl w:val="373EB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208CE"/>
    <w:multiLevelType w:val="hybridMultilevel"/>
    <w:tmpl w:val="EE9A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11EBA"/>
    <w:multiLevelType w:val="hybridMultilevel"/>
    <w:tmpl w:val="120E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D0F4B"/>
    <w:multiLevelType w:val="hybridMultilevel"/>
    <w:tmpl w:val="B300A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6115C"/>
    <w:multiLevelType w:val="hybridMultilevel"/>
    <w:tmpl w:val="374CE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34205"/>
    <w:multiLevelType w:val="hybridMultilevel"/>
    <w:tmpl w:val="EDD0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64925"/>
    <w:multiLevelType w:val="hybridMultilevel"/>
    <w:tmpl w:val="9CD2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1FD6"/>
    <w:multiLevelType w:val="hybridMultilevel"/>
    <w:tmpl w:val="25CE9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B20FFC"/>
    <w:multiLevelType w:val="hybridMultilevel"/>
    <w:tmpl w:val="B1CA1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81C06"/>
    <w:multiLevelType w:val="hybridMultilevel"/>
    <w:tmpl w:val="6D8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C6399"/>
    <w:multiLevelType w:val="hybridMultilevel"/>
    <w:tmpl w:val="586E0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1F0E1D"/>
    <w:multiLevelType w:val="hybridMultilevel"/>
    <w:tmpl w:val="55B8C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6C7E9A"/>
    <w:multiLevelType w:val="hybridMultilevel"/>
    <w:tmpl w:val="DEB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A543B"/>
    <w:multiLevelType w:val="multilevel"/>
    <w:tmpl w:val="2878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56351"/>
    <w:multiLevelType w:val="hybridMultilevel"/>
    <w:tmpl w:val="AC9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FC4C65"/>
    <w:multiLevelType w:val="hybridMultilevel"/>
    <w:tmpl w:val="F3689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883C3B"/>
    <w:multiLevelType w:val="hybridMultilevel"/>
    <w:tmpl w:val="B0D0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971A8"/>
    <w:multiLevelType w:val="hybridMultilevel"/>
    <w:tmpl w:val="FD80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07DE6"/>
    <w:multiLevelType w:val="hybridMultilevel"/>
    <w:tmpl w:val="7DF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867EB"/>
    <w:multiLevelType w:val="hybridMultilevel"/>
    <w:tmpl w:val="D5E08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526599">
    <w:abstractNumId w:val="6"/>
  </w:num>
  <w:num w:numId="2" w16cid:durableId="324629002">
    <w:abstractNumId w:val="15"/>
  </w:num>
  <w:num w:numId="3" w16cid:durableId="1227955209">
    <w:abstractNumId w:val="13"/>
  </w:num>
  <w:num w:numId="4" w16cid:durableId="1091851230">
    <w:abstractNumId w:val="14"/>
  </w:num>
  <w:num w:numId="5" w16cid:durableId="920993725">
    <w:abstractNumId w:val="24"/>
  </w:num>
  <w:num w:numId="6" w16cid:durableId="1837190758">
    <w:abstractNumId w:val="20"/>
  </w:num>
  <w:num w:numId="7" w16cid:durableId="1489783464">
    <w:abstractNumId w:val="28"/>
  </w:num>
  <w:num w:numId="8" w16cid:durableId="1369256153">
    <w:abstractNumId w:val="2"/>
  </w:num>
  <w:num w:numId="9" w16cid:durableId="923683304">
    <w:abstractNumId w:val="25"/>
  </w:num>
  <w:num w:numId="10" w16cid:durableId="100490929">
    <w:abstractNumId w:val="1"/>
  </w:num>
  <w:num w:numId="11" w16cid:durableId="43452430">
    <w:abstractNumId w:val="37"/>
  </w:num>
  <w:num w:numId="12" w16cid:durableId="682708414">
    <w:abstractNumId w:val="10"/>
  </w:num>
  <w:num w:numId="13" w16cid:durableId="680398069">
    <w:abstractNumId w:val="31"/>
  </w:num>
  <w:num w:numId="14" w16cid:durableId="1097211582">
    <w:abstractNumId w:val="11"/>
  </w:num>
  <w:num w:numId="15" w16cid:durableId="480192151">
    <w:abstractNumId w:val="5"/>
  </w:num>
  <w:num w:numId="16" w16cid:durableId="732771338">
    <w:abstractNumId w:val="16"/>
  </w:num>
  <w:num w:numId="17" w16cid:durableId="648554241">
    <w:abstractNumId w:val="21"/>
  </w:num>
  <w:num w:numId="18" w16cid:durableId="148525710">
    <w:abstractNumId w:val="34"/>
  </w:num>
  <w:num w:numId="19" w16cid:durableId="1703436129">
    <w:abstractNumId w:val="26"/>
  </w:num>
  <w:num w:numId="20" w16cid:durableId="1782070061">
    <w:abstractNumId w:val="9"/>
  </w:num>
  <w:num w:numId="21" w16cid:durableId="1896357269">
    <w:abstractNumId w:val="3"/>
  </w:num>
  <w:num w:numId="22" w16cid:durableId="391386771">
    <w:abstractNumId w:val="38"/>
  </w:num>
  <w:num w:numId="23" w16cid:durableId="915089941">
    <w:abstractNumId w:val="33"/>
  </w:num>
  <w:num w:numId="24" w16cid:durableId="737022957">
    <w:abstractNumId w:val="36"/>
  </w:num>
  <w:num w:numId="25" w16cid:durableId="726799487">
    <w:abstractNumId w:val="19"/>
  </w:num>
  <w:num w:numId="26" w16cid:durableId="254288258">
    <w:abstractNumId w:val="12"/>
  </w:num>
  <w:num w:numId="27" w16cid:durableId="830028005">
    <w:abstractNumId w:val="17"/>
  </w:num>
  <w:num w:numId="28" w16cid:durableId="1665889399">
    <w:abstractNumId w:val="30"/>
  </w:num>
  <w:num w:numId="29" w16cid:durableId="986277219">
    <w:abstractNumId w:val="22"/>
  </w:num>
  <w:num w:numId="30" w16cid:durableId="1271008145">
    <w:abstractNumId w:val="27"/>
  </w:num>
  <w:num w:numId="31" w16cid:durableId="1489252966">
    <w:abstractNumId w:val="23"/>
  </w:num>
  <w:num w:numId="32" w16cid:durableId="669599991">
    <w:abstractNumId w:val="29"/>
  </w:num>
  <w:num w:numId="33" w16cid:durableId="1812215461">
    <w:abstractNumId w:val="35"/>
  </w:num>
  <w:num w:numId="34" w16cid:durableId="679352166">
    <w:abstractNumId w:val="8"/>
  </w:num>
  <w:num w:numId="35" w16cid:durableId="1248734613">
    <w:abstractNumId w:val="18"/>
  </w:num>
  <w:num w:numId="36" w16cid:durableId="1910576674">
    <w:abstractNumId w:val="0"/>
  </w:num>
  <w:num w:numId="37" w16cid:durableId="1097748383">
    <w:abstractNumId w:val="7"/>
  </w:num>
  <w:num w:numId="38" w16cid:durableId="1604531783">
    <w:abstractNumId w:val="32"/>
  </w:num>
  <w:num w:numId="39" w16cid:durableId="117989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F0"/>
    <w:rsid w:val="00061823"/>
    <w:rsid w:val="000734E4"/>
    <w:rsid w:val="000771B6"/>
    <w:rsid w:val="000A3266"/>
    <w:rsid w:val="000D7D95"/>
    <w:rsid w:val="000E1B68"/>
    <w:rsid w:val="001058E5"/>
    <w:rsid w:val="001144DF"/>
    <w:rsid w:val="001550B2"/>
    <w:rsid w:val="00161996"/>
    <w:rsid w:val="0016404B"/>
    <w:rsid w:val="00185913"/>
    <w:rsid w:val="001A1394"/>
    <w:rsid w:val="0025115D"/>
    <w:rsid w:val="00254031"/>
    <w:rsid w:val="0026497E"/>
    <w:rsid w:val="0026678F"/>
    <w:rsid w:val="002C6FBA"/>
    <w:rsid w:val="002E6BF3"/>
    <w:rsid w:val="002E7286"/>
    <w:rsid w:val="00325470"/>
    <w:rsid w:val="0033166B"/>
    <w:rsid w:val="00353147"/>
    <w:rsid w:val="00376624"/>
    <w:rsid w:val="003846C8"/>
    <w:rsid w:val="003D47E8"/>
    <w:rsid w:val="004373ED"/>
    <w:rsid w:val="00454054"/>
    <w:rsid w:val="00481453"/>
    <w:rsid w:val="004C31A2"/>
    <w:rsid w:val="004F3A63"/>
    <w:rsid w:val="00534957"/>
    <w:rsid w:val="005512A6"/>
    <w:rsid w:val="005E630E"/>
    <w:rsid w:val="00674823"/>
    <w:rsid w:val="00735E69"/>
    <w:rsid w:val="00736E3B"/>
    <w:rsid w:val="00747385"/>
    <w:rsid w:val="0077080E"/>
    <w:rsid w:val="007869BD"/>
    <w:rsid w:val="007917E0"/>
    <w:rsid w:val="007A008C"/>
    <w:rsid w:val="007E359D"/>
    <w:rsid w:val="008435FB"/>
    <w:rsid w:val="00862266"/>
    <w:rsid w:val="008E104F"/>
    <w:rsid w:val="008F757E"/>
    <w:rsid w:val="009700AA"/>
    <w:rsid w:val="00982751"/>
    <w:rsid w:val="00984564"/>
    <w:rsid w:val="009A070E"/>
    <w:rsid w:val="009F6445"/>
    <w:rsid w:val="00A01792"/>
    <w:rsid w:val="00A13699"/>
    <w:rsid w:val="00A35C5C"/>
    <w:rsid w:val="00A8042F"/>
    <w:rsid w:val="00A957AE"/>
    <w:rsid w:val="00AA1F10"/>
    <w:rsid w:val="00AA2BE9"/>
    <w:rsid w:val="00AA7B7C"/>
    <w:rsid w:val="00AE42C0"/>
    <w:rsid w:val="00B63C34"/>
    <w:rsid w:val="00B660E9"/>
    <w:rsid w:val="00B80D5C"/>
    <w:rsid w:val="00BC0968"/>
    <w:rsid w:val="00BE51F4"/>
    <w:rsid w:val="00C033B0"/>
    <w:rsid w:val="00C244EA"/>
    <w:rsid w:val="00C41B1C"/>
    <w:rsid w:val="00C762E8"/>
    <w:rsid w:val="00C8251B"/>
    <w:rsid w:val="00CB28F0"/>
    <w:rsid w:val="00D34133"/>
    <w:rsid w:val="00D52A65"/>
    <w:rsid w:val="00D61911"/>
    <w:rsid w:val="00D84D32"/>
    <w:rsid w:val="00D925F5"/>
    <w:rsid w:val="00DB28EE"/>
    <w:rsid w:val="00E25F8A"/>
    <w:rsid w:val="00E3772B"/>
    <w:rsid w:val="00E56329"/>
    <w:rsid w:val="00E72BED"/>
    <w:rsid w:val="00E76423"/>
    <w:rsid w:val="00E97C83"/>
    <w:rsid w:val="00EB42E4"/>
    <w:rsid w:val="00EE5CCB"/>
    <w:rsid w:val="00F622AB"/>
    <w:rsid w:val="00F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77243"/>
  <w15:chartTrackingRefBased/>
  <w15:docId w15:val="{372275F6-72EE-49BC-9E3C-FBB7B58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E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4957"/>
    <w:pPr>
      <w:keepNext/>
      <w:outlineLvl w:val="1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71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1B6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E76423"/>
  </w:style>
  <w:style w:type="character" w:styleId="Hyperlink">
    <w:name w:val="Hyperlink"/>
    <w:uiPriority w:val="99"/>
    <w:semiHidden/>
    <w:unhideWhenUsed/>
    <w:rsid w:val="00E764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46C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534957"/>
    <w:rPr>
      <w:b/>
      <w:sz w:val="22"/>
      <w:u w:val="single"/>
    </w:rPr>
  </w:style>
  <w:style w:type="paragraph" w:styleId="BodyText2">
    <w:name w:val="Body Text 2"/>
    <w:basedOn w:val="Normal"/>
    <w:link w:val="BodyText2Char"/>
    <w:rsid w:val="00534957"/>
    <w:rPr>
      <w:sz w:val="22"/>
      <w:szCs w:val="20"/>
    </w:rPr>
  </w:style>
  <w:style w:type="character" w:customStyle="1" w:styleId="BodyText2Char">
    <w:name w:val="Body Text 2 Char"/>
    <w:link w:val="BodyText2"/>
    <w:rsid w:val="00534957"/>
    <w:rPr>
      <w:sz w:val="22"/>
    </w:rPr>
  </w:style>
  <w:style w:type="character" w:customStyle="1" w:styleId="ecx755320122-18082014">
    <w:name w:val="ecx755320122-18082014"/>
    <w:rsid w:val="00534957"/>
  </w:style>
  <w:style w:type="paragraph" w:styleId="NoSpacing">
    <w:name w:val="No Spacing"/>
    <w:uiPriority w:val="1"/>
    <w:qFormat/>
    <w:rsid w:val="00C762E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42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8145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5323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9960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430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9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4400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s-ep.prismhr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ns-ep.prismhr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ACES Letterhead</vt:lpstr>
    </vt:vector>
  </TitlesOfParts>
  <Company>UTS</Company>
  <LinksUpToDate>false</LinksUpToDate>
  <CharactersWithSpaces>1684</CharactersWithSpaces>
  <SharedDoc>false</SharedDoc>
  <HLinks>
    <vt:vector size="12" baseType="variant">
      <vt:variant>
        <vt:i4>1441823</vt:i4>
      </vt:variant>
      <vt:variant>
        <vt:i4>3</vt:i4>
      </vt:variant>
      <vt:variant>
        <vt:i4>0</vt:i4>
      </vt:variant>
      <vt:variant>
        <vt:i4>5</vt:i4>
      </vt:variant>
      <vt:variant>
        <vt:lpwstr>https://vns-ep.prismhr.com/</vt:lpwstr>
      </vt:variant>
      <vt:variant>
        <vt:lpwstr>/auth/login</vt:lpwstr>
      </vt:variant>
      <vt:variant>
        <vt:i4>1441823</vt:i4>
      </vt:variant>
      <vt:variant>
        <vt:i4>0</vt:i4>
      </vt:variant>
      <vt:variant>
        <vt:i4>0</vt:i4>
      </vt:variant>
      <vt:variant>
        <vt:i4>5</vt:i4>
      </vt:variant>
      <vt:variant>
        <vt:lpwstr>https://vns-ep.prismhr.com/</vt:lpwstr>
      </vt:variant>
      <vt:variant>
        <vt:lpwstr>/auth/login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ACES Letterhead</dc:title>
  <dc:subject/>
  <dc:creator>swesley</dc:creator>
  <cp:keywords/>
  <dc:description/>
  <cp:lastModifiedBy>Janis Massey</cp:lastModifiedBy>
  <cp:revision>2</cp:revision>
  <cp:lastPrinted>2020-02-25T15:30:00Z</cp:lastPrinted>
  <dcterms:created xsi:type="dcterms:W3CDTF">2023-02-20T15:13:00Z</dcterms:created>
  <dcterms:modified xsi:type="dcterms:W3CDTF">2023-02-20T15:13:00Z</dcterms:modified>
</cp:coreProperties>
</file>